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AF" w:rsidRPr="001E3A0B" w:rsidRDefault="00911D67">
      <w:pPr>
        <w:bidi/>
        <w:spacing w:line="276" w:lineRule="auto"/>
        <w:jc w:val="center"/>
        <w:rPr>
          <w:rFonts w:ascii="Tahoma" w:eastAsia="Tahoma" w:hAnsi="Tahoma" w:cs="Tahoma"/>
          <w:bCs/>
          <w:sz w:val="32"/>
          <w:szCs w:val="32"/>
        </w:rPr>
      </w:pPr>
      <w:r w:rsidRPr="001E3A0B">
        <w:rPr>
          <w:rFonts w:ascii="Tahoma" w:eastAsia="Tahoma" w:hAnsi="Tahoma" w:cs="Tahoma"/>
          <w:bCs/>
          <w:sz w:val="32"/>
          <w:szCs w:val="32"/>
          <w:rtl/>
        </w:rPr>
        <w:t>یازدهمین کنفرانس بین</w:t>
      </w:r>
      <w:r w:rsidR="0051632E" w:rsidRPr="001E3A0B">
        <w:rPr>
          <w:rFonts w:ascii="Tahoma" w:eastAsia="Tahoma" w:hAnsi="Tahoma" w:cs="Tahoma"/>
          <w:bCs/>
          <w:sz w:val="32"/>
          <w:szCs w:val="32"/>
          <w:rtl/>
          <w:lang w:bidi="fa-IR"/>
        </w:rPr>
        <w:softHyphen/>
      </w:r>
      <w:r w:rsidRPr="001E3A0B">
        <w:rPr>
          <w:rFonts w:ascii="Tahoma" w:eastAsia="Tahoma" w:hAnsi="Tahoma" w:cs="Tahoma"/>
          <w:bCs/>
          <w:sz w:val="32"/>
          <w:szCs w:val="32"/>
          <w:rtl/>
        </w:rPr>
        <w:t>المللی «فناوری اطلاعات و دانش»</w:t>
      </w:r>
    </w:p>
    <w:p w:rsidR="004269AF" w:rsidRPr="001E3A0B" w:rsidRDefault="00911D67">
      <w:pPr>
        <w:bidi/>
        <w:spacing w:line="276" w:lineRule="auto"/>
        <w:jc w:val="center"/>
        <w:rPr>
          <w:rFonts w:ascii="Tahoma" w:eastAsia="Tahoma" w:hAnsi="Tahoma" w:cs="Tahoma"/>
          <w:bCs/>
          <w:color w:val="FF0000"/>
          <w:sz w:val="32"/>
          <w:szCs w:val="32"/>
        </w:rPr>
      </w:pPr>
      <w:r w:rsidRPr="001E3A0B">
        <w:rPr>
          <w:rFonts w:ascii="Tahoma" w:eastAsia="Tahoma" w:hAnsi="Tahoma" w:cs="Tahoma"/>
          <w:bCs/>
          <w:color w:val="FF0000"/>
          <w:sz w:val="32"/>
          <w:szCs w:val="32"/>
          <w:rtl/>
        </w:rPr>
        <w:t xml:space="preserve">فرم پیشنهاد کارگاه آموزشی </w:t>
      </w:r>
    </w:p>
    <w:p w:rsidR="004269AF" w:rsidRDefault="004269AF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"/>
        <w:bidiVisual/>
        <w:tblW w:w="9923" w:type="dxa"/>
        <w:tblInd w:w="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820"/>
      </w:tblGrid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عنوان کارگاه آموزشی</w:t>
            </w:r>
          </w:p>
        </w:tc>
        <w:tc>
          <w:tcPr>
            <w:tcW w:w="4820" w:type="dxa"/>
          </w:tcPr>
          <w:p w:rsidR="004269AF" w:rsidRDefault="004269AF">
            <w:pPr>
              <w:bidi/>
              <w:spacing w:line="276" w:lineRule="auto"/>
              <w:rPr>
                <w:rFonts w:ascii="Tahoma" w:eastAsia="Tahoma" w:hAnsi="Tahoma" w:cs="Tahoma"/>
                <w:sz w:val="26"/>
                <w:szCs w:val="26"/>
              </w:rPr>
            </w:pPr>
          </w:p>
        </w:tc>
      </w:tr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 xml:space="preserve">مدت زمان برگزاری </w:t>
            </w:r>
          </w:p>
        </w:tc>
        <w:tc>
          <w:tcPr>
            <w:tcW w:w="4820" w:type="dxa"/>
          </w:tcPr>
          <w:p w:rsidR="004269AF" w:rsidRDefault="0051632E" w:rsidP="0051632E">
            <w:pPr>
              <w:bidi/>
              <w:spacing w:line="276" w:lineRule="auto"/>
              <w:rPr>
                <w:rFonts w:ascii="Tahoma" w:eastAsia="Tahoma" w:hAnsi="Tahoma" w:cs="Tahoma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>
              <w:rPr>
                <w:rFonts w:ascii="Tahoma" w:eastAsia="Tahoma" w:hAnsi="Tahoma" w:cs="Tahoma"/>
                <w:sz w:val="26"/>
                <w:szCs w:val="26"/>
                <w:rtl/>
              </w:rPr>
              <w:t>4</w:t>
            </w:r>
            <w:r w:rsidR="00911D67">
              <w:rPr>
                <w:rFonts w:ascii="Tahoma" w:eastAsia="Tahoma" w:hAnsi="Tahoma" w:cs="Tahoma"/>
                <w:sz w:val="26"/>
                <w:szCs w:val="26"/>
                <w:rtl/>
              </w:rPr>
              <w:t xml:space="preserve">ساعت </w:t>
            </w:r>
            <w:r w:rsidR="00911D67">
              <w:rPr>
                <w:sz w:val="26"/>
                <w:szCs w:val="26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="00911D67">
              <w:rPr>
                <w:sz w:val="26"/>
                <w:szCs w:val="26"/>
              </w:rPr>
              <w:t xml:space="preserve">  </w:t>
            </w:r>
            <w:r w:rsidR="00911D67">
              <w:rPr>
                <w:rFonts w:ascii="Tahoma" w:eastAsia="Tahoma" w:hAnsi="Tahoma" w:cs="Tahoma"/>
                <w:sz w:val="26"/>
                <w:szCs w:val="26"/>
                <w:rtl/>
              </w:rPr>
              <w:t>6 ساعت</w:t>
            </w: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="00911D67">
              <w:rPr>
                <w:sz w:val="26"/>
                <w:szCs w:val="26"/>
              </w:rPr>
              <w:t xml:space="preserve">    </w:t>
            </w:r>
            <w:r w:rsidR="00911D67">
              <w:rPr>
                <w:rFonts w:ascii="Tahoma" w:eastAsia="Tahoma" w:hAnsi="Tahoma" w:cs="Tahoma"/>
                <w:sz w:val="26"/>
                <w:szCs w:val="26"/>
                <w:rtl/>
              </w:rPr>
              <w:t xml:space="preserve">8 ساعت </w:t>
            </w:r>
          </w:p>
        </w:tc>
      </w:tr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 xml:space="preserve">نوع ارائه </w:t>
            </w:r>
          </w:p>
        </w:tc>
        <w:tc>
          <w:tcPr>
            <w:tcW w:w="4820" w:type="dx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sz w:val="26"/>
                <w:szCs w:val="26"/>
              </w:rPr>
            </w:pPr>
            <w:r>
              <w:rPr>
                <w:rFonts w:ascii="Tahoma" w:eastAsia="Tahoma" w:hAnsi="Tahoma" w:cs="Tahoma"/>
                <w:sz w:val="26"/>
                <w:szCs w:val="26"/>
                <w:rtl/>
              </w:rPr>
              <w:t>بعنوان مثال، ارائه همراه با بحث</w:t>
            </w:r>
            <w:r w:rsidR="00CD6080">
              <w:rPr>
                <w:rFonts w:ascii="Tahoma" w:eastAsia="Tahoma" w:hAnsi="Tahoma" w:cs="Tahoma" w:hint="cs"/>
                <w:sz w:val="26"/>
                <w:szCs w:val="26"/>
                <w:rtl/>
              </w:rPr>
              <w:softHyphen/>
            </w:r>
            <w:r>
              <w:rPr>
                <w:rFonts w:ascii="Tahoma" w:eastAsia="Tahoma" w:hAnsi="Tahoma" w:cs="Tahoma"/>
                <w:sz w:val="26"/>
                <w:szCs w:val="26"/>
                <w:rtl/>
              </w:rPr>
              <w:t>های گروهی</w:t>
            </w:r>
            <w:r>
              <w:rPr>
                <w:rFonts w:ascii="Quattrocento Sans" w:eastAsia="Quattrocento Sans" w:hAnsi="Quattrocento Sans" w:cs="Quattrocento Sans"/>
                <w:sz w:val="26"/>
                <w:szCs w:val="26"/>
              </w:rPr>
              <w:t xml:space="preserve"> </w:t>
            </w:r>
          </w:p>
        </w:tc>
      </w:tr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اهداف</w:t>
            </w:r>
          </w:p>
        </w:tc>
        <w:tc>
          <w:tcPr>
            <w:tcW w:w="4820" w:type="dxa"/>
          </w:tcPr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</w:tc>
      </w:tr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توصیف کارگاه</w:t>
            </w:r>
          </w:p>
        </w:tc>
        <w:tc>
          <w:tcPr>
            <w:tcW w:w="4820" w:type="dx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sz w:val="26"/>
                <w:szCs w:val="26"/>
              </w:rPr>
            </w:pPr>
            <w:r>
              <w:rPr>
                <w:rFonts w:ascii="Tahoma" w:eastAsia="Tahoma" w:hAnsi="Tahoma" w:cs="Tahoma"/>
                <w:sz w:val="26"/>
                <w:szCs w:val="26"/>
                <w:rtl/>
              </w:rPr>
              <w:t>لطفاً شرح مختصری از کارگاه خود را بیان کنید. از جمله اینکه، مخاطبانِ هدف چه کسانی هستند؛ شرکت</w:t>
            </w:r>
            <w:r w:rsidR="00CD6080">
              <w:rPr>
                <w:rFonts w:ascii="Tahoma" w:eastAsia="Tahoma" w:hAnsi="Tahoma" w:cs="Tahoma" w:hint="cs"/>
                <w:sz w:val="26"/>
                <w:szCs w:val="26"/>
                <w:rtl/>
              </w:rPr>
              <w:softHyphen/>
            </w:r>
            <w:r>
              <w:rPr>
                <w:rFonts w:ascii="Tahoma" w:eastAsia="Tahoma" w:hAnsi="Tahoma" w:cs="Tahoma"/>
                <w:sz w:val="26"/>
                <w:szCs w:val="26"/>
                <w:rtl/>
              </w:rPr>
              <w:t>کنندگان در چه فعالیت</w:t>
            </w:r>
            <w:r w:rsidR="00CD6080">
              <w:rPr>
                <w:rFonts w:ascii="Tahoma" w:eastAsia="Tahoma" w:hAnsi="Tahoma" w:cs="Tahoma" w:hint="cs"/>
                <w:sz w:val="26"/>
                <w:szCs w:val="26"/>
                <w:rtl/>
              </w:rPr>
              <w:softHyphen/>
            </w:r>
            <w:r>
              <w:rPr>
                <w:rFonts w:ascii="Tahoma" w:eastAsia="Tahoma" w:hAnsi="Tahoma" w:cs="Tahoma"/>
                <w:sz w:val="26"/>
                <w:szCs w:val="26"/>
                <w:rtl/>
              </w:rPr>
              <w:t xml:space="preserve">هایی درگیر خواهند شد و ... . </w:t>
            </w:r>
          </w:p>
        </w:tc>
      </w:tr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سرفصل</w:t>
            </w:r>
            <w:r w:rsidR="00CD6080">
              <w:rPr>
                <w:rFonts w:ascii="Tahoma" w:eastAsia="Tahoma" w:hAnsi="Tahoma" w:cs="Tahoma" w:hint="cs"/>
                <w:b/>
                <w:sz w:val="24"/>
                <w:szCs w:val="24"/>
                <w:rtl/>
              </w:rPr>
              <w:softHyphen/>
            </w: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 xml:space="preserve">های کارگاه </w:t>
            </w:r>
          </w:p>
        </w:tc>
        <w:tc>
          <w:tcPr>
            <w:tcW w:w="4820" w:type="dxa"/>
          </w:tcPr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</w:tc>
      </w:tr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دستاوردها و نتایج مورد انتظار</w:t>
            </w:r>
          </w:p>
        </w:tc>
        <w:tc>
          <w:tcPr>
            <w:tcW w:w="4820" w:type="dxa"/>
          </w:tcPr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  <w:p w:rsidR="004269AF" w:rsidRDefault="0091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...</w:t>
            </w:r>
          </w:p>
        </w:tc>
      </w:tr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 xml:space="preserve">تجهیزات مورد نیاز </w:t>
            </w:r>
          </w:p>
        </w:tc>
        <w:tc>
          <w:tcPr>
            <w:tcW w:w="4820" w:type="dx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sz w:val="26"/>
                <w:szCs w:val="26"/>
              </w:rPr>
            </w:pPr>
            <w:r>
              <w:rPr>
                <w:rFonts w:ascii="Tahoma" w:eastAsia="Tahoma" w:hAnsi="Tahoma" w:cs="Tahoma"/>
                <w:sz w:val="26"/>
                <w:szCs w:val="26"/>
                <w:rtl/>
              </w:rPr>
              <w:t>تجهیزات موردنیاز برای ارائه</w:t>
            </w:r>
            <w:r w:rsidR="00CD6080">
              <w:rPr>
                <w:rFonts w:ascii="Tahoma" w:eastAsia="Tahoma" w:hAnsi="Tahoma" w:cs="Tahoma" w:hint="cs"/>
                <w:sz w:val="26"/>
                <w:szCs w:val="26"/>
                <w:rtl/>
              </w:rPr>
              <w:softHyphen/>
            </w:r>
            <w:r>
              <w:rPr>
                <w:rFonts w:ascii="Tahoma" w:eastAsia="Tahoma" w:hAnsi="Tahoma" w:cs="Tahoma"/>
                <w:sz w:val="26"/>
                <w:szCs w:val="26"/>
                <w:rtl/>
              </w:rPr>
              <w:t>دهنده و برای شرکت</w:t>
            </w:r>
            <w:r w:rsidR="00CD6080">
              <w:rPr>
                <w:rFonts w:ascii="Tahoma" w:eastAsia="Tahoma" w:hAnsi="Tahoma" w:cs="Tahoma" w:hint="cs"/>
                <w:sz w:val="26"/>
                <w:szCs w:val="26"/>
                <w:rtl/>
              </w:rPr>
              <w:softHyphen/>
            </w:r>
            <w:r>
              <w:rPr>
                <w:rFonts w:ascii="Tahoma" w:eastAsia="Tahoma" w:hAnsi="Tahoma" w:cs="Tahoma"/>
                <w:sz w:val="26"/>
                <w:szCs w:val="26"/>
                <w:rtl/>
              </w:rPr>
              <w:t>کنندگان</w:t>
            </w:r>
          </w:p>
        </w:tc>
      </w:tr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پیشنیاز علمی و یا عملی لازم برای شرکت</w:t>
            </w:r>
            <w:r w:rsidR="00CD6080">
              <w:rPr>
                <w:rFonts w:ascii="Tahoma" w:eastAsia="Tahoma" w:hAnsi="Tahoma" w:cs="Tahoma" w:hint="cs"/>
                <w:b/>
                <w:sz w:val="24"/>
                <w:szCs w:val="24"/>
                <w:rtl/>
              </w:rPr>
              <w:softHyphen/>
            </w: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کنندگان</w:t>
            </w:r>
          </w:p>
        </w:tc>
        <w:tc>
          <w:tcPr>
            <w:tcW w:w="4820" w:type="dxa"/>
          </w:tcPr>
          <w:p w:rsidR="004269AF" w:rsidRDefault="004269AF">
            <w:pPr>
              <w:bidi/>
              <w:spacing w:line="276" w:lineRule="auto"/>
              <w:rPr>
                <w:rFonts w:ascii="Tahoma" w:eastAsia="Tahoma" w:hAnsi="Tahoma" w:cs="Tahoma"/>
                <w:sz w:val="26"/>
                <w:szCs w:val="26"/>
              </w:rPr>
            </w:pPr>
          </w:p>
        </w:tc>
      </w:tr>
      <w:tr w:rsidR="004269AF" w:rsidTr="004B1BDE">
        <w:tc>
          <w:tcPr>
            <w:tcW w:w="5103" w:type="dxa"/>
            <w:shd w:val="clear" w:color="auto" w:fill="ED343A"/>
          </w:tcPr>
          <w:p w:rsidR="004269AF" w:rsidRDefault="00911D67">
            <w:pPr>
              <w:bidi/>
              <w:spacing w:line="276" w:lineRule="auto"/>
              <w:jc w:val="left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 xml:space="preserve">لیست مستنداتی که ممکن است در اختیار شرکت کنندگان قرار گیرد ... </w:t>
            </w:r>
          </w:p>
        </w:tc>
        <w:tc>
          <w:tcPr>
            <w:tcW w:w="4820" w:type="dxa"/>
          </w:tcPr>
          <w:p w:rsidR="004269AF" w:rsidRDefault="004269AF">
            <w:pPr>
              <w:bidi/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</w:tbl>
    <w:p w:rsidR="004269AF" w:rsidRDefault="004269AF">
      <w:pPr>
        <w:bidi/>
        <w:spacing w:line="360" w:lineRule="auto"/>
        <w:rPr>
          <w:rFonts w:ascii="Tahoma" w:eastAsia="Tahoma" w:hAnsi="Tahoma" w:cs="Tahoma"/>
          <w:b/>
          <w:sz w:val="24"/>
          <w:szCs w:val="24"/>
        </w:rPr>
      </w:pPr>
    </w:p>
    <w:p w:rsidR="004269AF" w:rsidRDefault="004269AF">
      <w:pPr>
        <w:bidi/>
        <w:spacing w:line="360" w:lineRule="auto"/>
        <w:rPr>
          <w:rFonts w:ascii="Tahoma" w:eastAsia="Tahoma" w:hAnsi="Tahoma" w:cs="Tahoma"/>
          <w:sz w:val="24"/>
          <w:szCs w:val="24"/>
          <w:rtl/>
        </w:rPr>
      </w:pPr>
    </w:p>
    <w:p w:rsidR="0051632E" w:rsidRDefault="0051632E" w:rsidP="0051632E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4269AF" w:rsidRDefault="004269AF">
      <w:pPr>
        <w:bidi/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4269AF" w:rsidRDefault="00911D67">
      <w:pPr>
        <w:bidi/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  <w:rtl/>
        </w:rPr>
        <w:t>اطلاعات پیشنهاددهنده کارگاه آموزشی</w:t>
      </w:r>
    </w:p>
    <w:p w:rsidR="004269AF" w:rsidRPr="001E3A0B" w:rsidRDefault="00911D67">
      <w:pPr>
        <w:bidi/>
        <w:spacing w:line="276" w:lineRule="auto"/>
        <w:jc w:val="center"/>
        <w:rPr>
          <w:rFonts w:ascii="Tahoma" w:eastAsia="Tahoma" w:hAnsi="Tahoma" w:cs="Tahoma"/>
          <w:b/>
          <w:color w:val="FF0000"/>
          <w:sz w:val="32"/>
          <w:szCs w:val="32"/>
        </w:rPr>
      </w:pPr>
      <w:r w:rsidRPr="001E3A0B">
        <w:rPr>
          <w:rFonts w:ascii="Tahoma" w:eastAsia="Tahoma" w:hAnsi="Tahoma" w:cs="Tahoma"/>
          <w:b/>
          <w:color w:val="FF0000"/>
          <w:sz w:val="32"/>
          <w:szCs w:val="32"/>
          <w:rtl/>
        </w:rPr>
        <w:t>ویژه اشخاص حقیقی</w:t>
      </w:r>
    </w:p>
    <w:p w:rsidR="004269AF" w:rsidRDefault="004269AF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0"/>
        <w:bidiVisual/>
        <w:tblW w:w="9923" w:type="dxa"/>
        <w:tblInd w:w="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7"/>
        <w:gridCol w:w="4986"/>
      </w:tblGrid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آدرس محل کار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وابستگی سازمانی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مقطع و تحصیلات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 xml:space="preserve">تلفن تماس 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</w:tbl>
    <w:p w:rsidR="004269AF" w:rsidRDefault="004269AF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4269AF" w:rsidRDefault="00911D67">
      <w:pPr>
        <w:pBdr>
          <w:top w:val="nil"/>
          <w:left w:val="nil"/>
          <w:bottom w:val="nil"/>
          <w:right w:val="nil"/>
          <w:between w:val="nil"/>
        </w:pBdr>
        <w:bidi/>
        <w:spacing w:before="280" w:line="360" w:lineRule="auto"/>
        <w:ind w:left="720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* لطفاً </w:t>
      </w:r>
      <w:r w:rsidRPr="001E3A0B">
        <w:rPr>
          <w:rFonts w:ascii="Tahoma" w:eastAsia="Tahoma" w:hAnsi="Tahoma" w:cs="Tahoma"/>
          <w:b/>
          <w:color w:val="FF0000"/>
          <w:sz w:val="24"/>
          <w:szCs w:val="24"/>
          <w:rtl/>
        </w:rPr>
        <w:t>رزومه</w:t>
      </w:r>
      <w:r>
        <w:rPr>
          <w:rFonts w:ascii="Tahoma" w:eastAsia="Tahoma" w:hAnsi="Tahoma" w:cs="Tahoma"/>
          <w:b/>
          <w:color w:val="FF5050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پیشنهاددهنده کارگاه آموزشی نیز پیوست شود. </w:t>
      </w:r>
    </w:p>
    <w:p w:rsidR="004269AF" w:rsidRDefault="00911D6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20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* اگر تعداد پیشنهاددهندگان بیش از یک نفر است، لطفاً فرم فوق را بصورت مجزا برای هر یک تکمیل بفرمایید و رزمه ایشان نیز پیوست شود. </w:t>
      </w:r>
    </w:p>
    <w:p w:rsidR="004269AF" w:rsidRDefault="004269AF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4269AF" w:rsidRDefault="00911D67">
      <w:pPr>
        <w:bidi/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  <w:rtl/>
        </w:rPr>
        <w:t>اطلاعات پیشنهاددهنده کارگاه آموزشی</w:t>
      </w:r>
    </w:p>
    <w:p w:rsidR="004269AF" w:rsidRPr="001E3A0B" w:rsidRDefault="00911D67">
      <w:pPr>
        <w:bidi/>
        <w:spacing w:line="276" w:lineRule="auto"/>
        <w:jc w:val="center"/>
        <w:rPr>
          <w:rFonts w:ascii="Tahoma" w:eastAsia="Tahoma" w:hAnsi="Tahoma" w:cs="Tahoma"/>
          <w:b/>
          <w:color w:val="FF0000"/>
          <w:sz w:val="32"/>
          <w:szCs w:val="32"/>
        </w:rPr>
      </w:pPr>
      <w:r w:rsidRPr="001E3A0B">
        <w:rPr>
          <w:rFonts w:ascii="Tahoma" w:eastAsia="Tahoma" w:hAnsi="Tahoma" w:cs="Tahoma"/>
          <w:b/>
          <w:color w:val="FF0000"/>
          <w:sz w:val="32"/>
          <w:szCs w:val="32"/>
          <w:rtl/>
        </w:rPr>
        <w:t xml:space="preserve">ویژه اشخاص حقوقی </w:t>
      </w:r>
    </w:p>
    <w:p w:rsidR="004269AF" w:rsidRDefault="004269AF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1"/>
        <w:bidiVisual/>
        <w:tblW w:w="9923" w:type="dxa"/>
        <w:tblInd w:w="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7"/>
        <w:gridCol w:w="4986"/>
      </w:tblGrid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 xml:space="preserve">نام سازمان 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زمینه فعالیت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>آدرس سازمان</w:t>
            </w:r>
            <w:bookmarkStart w:id="0" w:name="_GoBack"/>
            <w:bookmarkEnd w:id="0"/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4269AF" w:rsidTr="004B1BDE">
        <w:tc>
          <w:tcPr>
            <w:tcW w:w="4937" w:type="dxa"/>
            <w:shd w:val="clear" w:color="auto" w:fill="ED343A"/>
          </w:tcPr>
          <w:p w:rsidR="004269AF" w:rsidRDefault="00911D67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rtl/>
              </w:rPr>
              <w:t xml:space="preserve">تلفن تماس </w:t>
            </w:r>
          </w:p>
        </w:tc>
        <w:tc>
          <w:tcPr>
            <w:tcW w:w="4986" w:type="dxa"/>
          </w:tcPr>
          <w:p w:rsidR="004269AF" w:rsidRDefault="004269AF">
            <w:pPr>
              <w:bidi/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</w:tbl>
    <w:p w:rsidR="004269AF" w:rsidRDefault="004269AF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4269AF" w:rsidRDefault="00911D67">
      <w:pPr>
        <w:pBdr>
          <w:top w:val="nil"/>
          <w:left w:val="nil"/>
          <w:bottom w:val="nil"/>
          <w:right w:val="nil"/>
          <w:between w:val="nil"/>
        </w:pBdr>
        <w:bidi/>
        <w:spacing w:before="280" w:after="280" w:line="360" w:lineRule="auto"/>
        <w:ind w:left="720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* لطفاً </w:t>
      </w:r>
      <w:r w:rsidRPr="001E3A0B">
        <w:rPr>
          <w:rFonts w:ascii="Tahoma" w:eastAsia="Tahoma" w:hAnsi="Tahoma" w:cs="Tahoma"/>
          <w:b/>
          <w:color w:val="FF0000"/>
          <w:sz w:val="24"/>
          <w:szCs w:val="24"/>
          <w:rtl/>
        </w:rPr>
        <w:t>رزومه</w:t>
      </w:r>
      <w:r>
        <w:rPr>
          <w:rFonts w:ascii="Tahoma" w:eastAsia="Tahoma" w:hAnsi="Tahoma" w:cs="Tahoma"/>
          <w:b/>
          <w:color w:val="FF5050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ارائه</w:t>
      </w:r>
      <w:r w:rsidR="0051632E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softHyphen/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دهندگان کارگاه آموزشی نیز پیوست شود. </w:t>
      </w:r>
    </w:p>
    <w:p w:rsidR="004269AF" w:rsidRDefault="004269AF">
      <w:pPr>
        <w:bidi/>
        <w:rPr>
          <w:rFonts w:ascii="Tahoma" w:eastAsia="Tahoma" w:hAnsi="Tahoma" w:cs="Tahoma"/>
          <w:sz w:val="24"/>
          <w:szCs w:val="24"/>
        </w:rPr>
      </w:pPr>
      <w:bookmarkStart w:id="1" w:name="_gjdgxs" w:colFirst="0" w:colLast="0"/>
      <w:bookmarkEnd w:id="1"/>
    </w:p>
    <w:sectPr w:rsidR="004269AF">
      <w:headerReference w:type="default" r:id="rId8"/>
      <w:pgSz w:w="12240" w:h="15840"/>
      <w:pgMar w:top="2552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C5" w:rsidRDefault="00A84DC5">
      <w:r>
        <w:separator/>
      </w:r>
    </w:p>
  </w:endnote>
  <w:endnote w:type="continuationSeparator" w:id="0">
    <w:p w:rsidR="00A84DC5" w:rsidRDefault="00A8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C5" w:rsidRDefault="00A84DC5">
      <w:r>
        <w:separator/>
      </w:r>
    </w:p>
  </w:footnote>
  <w:footnote w:type="continuationSeparator" w:id="0">
    <w:p w:rsidR="00A84DC5" w:rsidRDefault="00A8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Default="00911D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-367995</wp:posOffset>
          </wp:positionH>
          <wp:positionV relativeFrom="paragraph">
            <wp:posOffset>-457200</wp:posOffset>
          </wp:positionV>
          <wp:extent cx="7776375" cy="1431235"/>
          <wp:effectExtent l="0" t="0" r="0" b="0"/>
          <wp:wrapNone/>
          <wp:docPr id="1" name="image1.png" descr="C:\Users\Conf\Desktop\site\Header-fa_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onf\Desktop\site\Header-fa_0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375" cy="1431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69AF" w:rsidRDefault="004269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6CB7"/>
    <w:multiLevelType w:val="multilevel"/>
    <w:tmpl w:val="008EA55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9AF"/>
    <w:rsid w:val="001E3A0B"/>
    <w:rsid w:val="004269AF"/>
    <w:rsid w:val="004B1BDE"/>
    <w:rsid w:val="0051632E"/>
    <w:rsid w:val="00911D67"/>
    <w:rsid w:val="00951854"/>
    <w:rsid w:val="00A84DC5"/>
    <w:rsid w:val="00C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Conf</cp:lastModifiedBy>
  <cp:revision>4</cp:revision>
  <dcterms:created xsi:type="dcterms:W3CDTF">2020-08-03T20:19:00Z</dcterms:created>
  <dcterms:modified xsi:type="dcterms:W3CDTF">2020-08-03T20:32:00Z</dcterms:modified>
</cp:coreProperties>
</file>